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D506C9" w14:textId="4E93F89B" w:rsidR="008201F3" w:rsidRDefault="008201F3" w:rsidP="008201F3">
      <w:pPr>
        <w:spacing w:after="0"/>
        <w:jc w:val="center"/>
        <w:rPr>
          <w:color w:val="auto"/>
          <w:u w:val="single"/>
        </w:rPr>
      </w:pPr>
      <w:r>
        <w:rPr>
          <w:color w:val="auto"/>
          <w:u w:val="single"/>
        </w:rPr>
        <w:t xml:space="preserve">Ross McCallum - </w:t>
      </w:r>
      <w:bookmarkStart w:id="0" w:name="_GoBack"/>
      <w:bookmarkEnd w:id="0"/>
      <w:r>
        <w:rPr>
          <w:color w:val="auto"/>
          <w:u w:val="single"/>
        </w:rPr>
        <w:t>Evaluation</w:t>
      </w:r>
    </w:p>
    <w:p w14:paraId="1DCE279D" w14:textId="77777777" w:rsidR="008201F3" w:rsidRPr="008201F3" w:rsidRDefault="008201F3" w:rsidP="008201F3">
      <w:pPr>
        <w:spacing w:after="0"/>
        <w:jc w:val="center"/>
        <w:rPr>
          <w:color w:val="auto"/>
          <w:u w:val="single"/>
        </w:rPr>
      </w:pPr>
    </w:p>
    <w:p w14:paraId="2971FEB3" w14:textId="078AB582" w:rsidR="008201F3" w:rsidRDefault="008201F3" w:rsidP="008201F3">
      <w:pPr>
        <w:spacing w:after="0"/>
        <w:rPr>
          <w:color w:val="auto"/>
        </w:rPr>
      </w:pPr>
      <w:r w:rsidRPr="008201F3">
        <w:rPr>
          <w:color w:val="auto"/>
        </w:rPr>
        <w:t>The purpose of the campaign is to promote the foundation apprenticeship in creative and digital media, the intended audience being people at high school around the age of 15/16. Best way to reach this audience would be through social media, such as YouTube, Facebook, Twitter, Instagram etc.</w:t>
      </w:r>
    </w:p>
    <w:p w14:paraId="6F620415" w14:textId="77777777" w:rsidR="008201F3" w:rsidRPr="008201F3" w:rsidRDefault="008201F3" w:rsidP="008201F3">
      <w:pPr>
        <w:spacing w:after="0"/>
        <w:rPr>
          <w:color w:val="auto"/>
        </w:rPr>
      </w:pPr>
    </w:p>
    <w:p w14:paraId="1544DCEA" w14:textId="77777777" w:rsidR="008201F3" w:rsidRPr="008201F3" w:rsidRDefault="008201F3" w:rsidP="008201F3">
      <w:pPr>
        <w:spacing w:after="0"/>
        <w:rPr>
          <w:color w:val="auto"/>
        </w:rPr>
      </w:pPr>
      <w:r w:rsidRPr="008201F3">
        <w:rPr>
          <w:color w:val="auto"/>
        </w:rPr>
        <w:t>One way to go about the campaign would be in the style of a military briefing to appeal to the demographic who enjoy games and tv shows one in the same style, another could be to use well known, relevant people and characters to be recognised by the target audience.</w:t>
      </w:r>
    </w:p>
    <w:p w14:paraId="0DDBC637" w14:textId="77777777" w:rsidR="008201F3" w:rsidRPr="008201F3" w:rsidRDefault="008201F3" w:rsidP="008201F3">
      <w:pPr>
        <w:spacing w:after="0"/>
        <w:rPr>
          <w:color w:val="auto"/>
        </w:rPr>
      </w:pPr>
      <w:r w:rsidRPr="008201F3">
        <w:rPr>
          <w:color w:val="auto"/>
        </w:rPr>
        <w:t>One platform could be Facebook, this would reach a lot of people including the target audience, however, the younger generation do not spend as much as time on Facebook as the last generation so less of them would see it.</w:t>
      </w:r>
    </w:p>
    <w:p w14:paraId="434FF137" w14:textId="77777777" w:rsidR="008201F3" w:rsidRPr="008201F3" w:rsidRDefault="008201F3" w:rsidP="008201F3">
      <w:pPr>
        <w:spacing w:after="0"/>
        <w:rPr>
          <w:color w:val="auto"/>
        </w:rPr>
      </w:pPr>
      <w:r w:rsidRPr="008201F3">
        <w:rPr>
          <w:color w:val="auto"/>
        </w:rPr>
        <w:t>Another platform to use could be YouTube, this has the highest chance of reaching the target audience, however, the ad would only appear on videos with a similar subject matter.</w:t>
      </w:r>
    </w:p>
    <w:p w14:paraId="6CE59E86" w14:textId="77777777" w:rsidR="008201F3" w:rsidRPr="008201F3" w:rsidRDefault="008201F3" w:rsidP="008201F3">
      <w:pPr>
        <w:spacing w:after="0"/>
        <w:rPr>
          <w:color w:val="auto"/>
        </w:rPr>
      </w:pPr>
      <w:r w:rsidRPr="008201F3">
        <w:rPr>
          <w:color w:val="auto"/>
        </w:rPr>
        <w:t>A third platform that could be used is the tv, this would appear nationwide and reach the most amount of people, however, many people of the target audience don not watch a lot of tv so risks not reaching a large portion of the target audience.</w:t>
      </w:r>
    </w:p>
    <w:p w14:paraId="44654117" w14:textId="77777777" w:rsidR="008201F3" w:rsidRPr="008201F3" w:rsidRDefault="008201F3" w:rsidP="008201F3">
      <w:pPr>
        <w:spacing w:after="0"/>
        <w:rPr>
          <w:color w:val="auto"/>
        </w:rPr>
      </w:pPr>
      <w:r w:rsidRPr="008201F3">
        <w:rPr>
          <w:color w:val="auto"/>
        </w:rPr>
        <w:t>I propose to use the military briefing as many are interested in the idea of warfare and all of the associated fields, including mission briefing. This could also tie in to popular games such as Call of Duty or Rainbow Six Siege, two very popular military shooters. I suggest using the college as the location for the mission and the creative industries taught in the college as the target floors.</w:t>
      </w:r>
    </w:p>
    <w:p w14:paraId="7B7EF268" w14:textId="77777777" w:rsidR="008201F3" w:rsidRPr="008201F3" w:rsidRDefault="008201F3" w:rsidP="008201F3">
      <w:pPr>
        <w:spacing w:after="0"/>
        <w:rPr>
          <w:color w:val="auto"/>
        </w:rPr>
      </w:pPr>
      <w:r w:rsidRPr="008201F3">
        <w:rPr>
          <w:color w:val="auto"/>
        </w:rPr>
        <w:t>Equipment: Mouse, Keyboard, Monitor, Computer.</w:t>
      </w:r>
    </w:p>
    <w:p w14:paraId="502684EE" w14:textId="77777777" w:rsidR="008201F3" w:rsidRPr="008201F3" w:rsidRDefault="008201F3" w:rsidP="008201F3">
      <w:pPr>
        <w:spacing w:after="0"/>
        <w:rPr>
          <w:color w:val="auto"/>
        </w:rPr>
      </w:pPr>
      <w:r w:rsidRPr="008201F3">
        <w:rPr>
          <w:color w:val="auto"/>
        </w:rPr>
        <w:t>Software: Photoshop, After Effects, Premiere Pro</w:t>
      </w:r>
    </w:p>
    <w:p w14:paraId="70C66FC1" w14:textId="32F35DBA" w:rsidR="008201F3" w:rsidRPr="008201F3" w:rsidRDefault="008201F3" w:rsidP="008201F3">
      <w:pPr>
        <w:spacing w:after="0"/>
        <w:rPr>
          <w:color w:val="auto"/>
        </w:rPr>
      </w:pPr>
      <w:r w:rsidRPr="008201F3">
        <w:rPr>
          <w:color w:val="auto"/>
        </w:rPr>
        <w:t xml:space="preserve">Timeline: 3 Weeks </w:t>
      </w:r>
      <w:r>
        <w:rPr>
          <w:color w:val="auto"/>
        </w:rPr>
        <w:t>t</w:t>
      </w:r>
      <w:r w:rsidRPr="008201F3">
        <w:rPr>
          <w:color w:val="auto"/>
        </w:rPr>
        <w:t xml:space="preserve">o Complete Finished Product, 2 Weeks </w:t>
      </w:r>
      <w:r>
        <w:rPr>
          <w:color w:val="auto"/>
        </w:rPr>
        <w:t>t</w:t>
      </w:r>
      <w:r w:rsidRPr="008201F3">
        <w:rPr>
          <w:color w:val="auto"/>
        </w:rPr>
        <w:t xml:space="preserve">o Animate, 1 Week </w:t>
      </w:r>
      <w:r>
        <w:rPr>
          <w:color w:val="auto"/>
        </w:rPr>
        <w:t>t</w:t>
      </w:r>
      <w:r w:rsidRPr="008201F3">
        <w:rPr>
          <w:color w:val="auto"/>
        </w:rPr>
        <w:t>o Brainstorm and Storyboard</w:t>
      </w:r>
    </w:p>
    <w:p w14:paraId="07BA4264" w14:textId="2AF0A5AD" w:rsidR="008201F3" w:rsidRDefault="008201F3" w:rsidP="008201F3">
      <w:pPr>
        <w:spacing w:after="0"/>
        <w:rPr>
          <w:color w:val="auto"/>
        </w:rPr>
      </w:pPr>
    </w:p>
    <w:p w14:paraId="5F0DCFFA" w14:textId="6BE383BA" w:rsidR="008201F3" w:rsidRDefault="008201F3" w:rsidP="008201F3">
      <w:pPr>
        <w:spacing w:after="0"/>
        <w:rPr>
          <w:color w:val="auto"/>
        </w:rPr>
      </w:pPr>
      <w:r w:rsidRPr="008201F3">
        <w:rPr>
          <w:color w:val="auto"/>
        </w:rPr>
        <w:t>T</w:t>
      </w:r>
      <w:r w:rsidRPr="008201F3">
        <w:rPr>
          <w:color w:val="auto"/>
        </w:rPr>
        <w:t>he animation would be e-mailed out to schools with a pack that would also be published on the school’s social media platforms, this maximises the chance of the animation reaching the target audience and keeping parents informed about the Foundation Apprenticeship as well</w:t>
      </w:r>
      <w:r>
        <w:rPr>
          <w:color w:val="auto"/>
        </w:rPr>
        <w:t>:</w:t>
      </w:r>
    </w:p>
    <w:p w14:paraId="01439880" w14:textId="0A6BA7B7" w:rsidR="008201F3" w:rsidRPr="008201F3" w:rsidRDefault="008201F3" w:rsidP="008201F3">
      <w:pPr>
        <w:spacing w:after="0"/>
        <w:rPr>
          <w:color w:val="auto"/>
        </w:rPr>
      </w:pPr>
      <w:r w:rsidRPr="008201F3">
        <w:rPr>
          <w:color w:val="auto"/>
        </w:rPr>
        <w:t>Storyboard</w:t>
      </w:r>
    </w:p>
    <w:p w14:paraId="193E14F5" w14:textId="77777777" w:rsidR="008201F3" w:rsidRPr="008201F3" w:rsidRDefault="008201F3" w:rsidP="008201F3">
      <w:pPr>
        <w:spacing w:after="0"/>
        <w:jc w:val="both"/>
        <w:rPr>
          <w:color w:val="auto"/>
        </w:rPr>
      </w:pPr>
      <w:r w:rsidRPr="008201F3">
        <w:rPr>
          <w:color w:val="auto"/>
        </w:rPr>
        <w:t>Animation</w:t>
      </w:r>
    </w:p>
    <w:p w14:paraId="7DB6C628" w14:textId="77777777" w:rsidR="008201F3" w:rsidRPr="008201F3" w:rsidRDefault="008201F3" w:rsidP="008201F3">
      <w:pPr>
        <w:spacing w:after="0"/>
        <w:jc w:val="both"/>
        <w:rPr>
          <w:color w:val="auto"/>
        </w:rPr>
      </w:pPr>
      <w:r w:rsidRPr="008201F3">
        <w:rPr>
          <w:color w:val="auto"/>
        </w:rPr>
        <w:t>After Effects</w:t>
      </w:r>
    </w:p>
    <w:p w14:paraId="67DCD8FD" w14:textId="77777777" w:rsidR="008201F3" w:rsidRPr="008201F3" w:rsidRDefault="008201F3" w:rsidP="008201F3">
      <w:pPr>
        <w:spacing w:after="0"/>
        <w:jc w:val="both"/>
        <w:rPr>
          <w:color w:val="auto"/>
        </w:rPr>
      </w:pPr>
      <w:r w:rsidRPr="008201F3">
        <w:rPr>
          <w:color w:val="auto"/>
        </w:rPr>
        <w:t>Premiere Pro</w:t>
      </w:r>
    </w:p>
    <w:p w14:paraId="1E7D4C16" w14:textId="77777777" w:rsidR="008201F3" w:rsidRPr="008201F3" w:rsidRDefault="008201F3" w:rsidP="008201F3">
      <w:pPr>
        <w:spacing w:after="0"/>
        <w:jc w:val="both"/>
        <w:rPr>
          <w:color w:val="auto"/>
        </w:rPr>
      </w:pPr>
      <w:r w:rsidRPr="008201F3">
        <w:rPr>
          <w:color w:val="auto"/>
        </w:rPr>
        <w:t>Packaged up and sent to Schools</w:t>
      </w:r>
    </w:p>
    <w:p w14:paraId="777B62C9" w14:textId="77777777" w:rsidR="008201F3" w:rsidRPr="000A09CE" w:rsidRDefault="008201F3" w:rsidP="008201F3">
      <w:pPr>
        <w:spacing w:after="0"/>
        <w:ind w:left="40"/>
        <w:jc w:val="both"/>
        <w:rPr>
          <w:color w:val="auto"/>
        </w:rPr>
      </w:pPr>
      <w:r>
        <w:rPr>
          <w:color w:val="auto"/>
        </w:rPr>
        <w:t>With more time I would have added in sound to the animation and spent more time animating to make the animation smoother or add more movement to it.</w:t>
      </w:r>
    </w:p>
    <w:p w14:paraId="7CFD8731" w14:textId="77777777" w:rsidR="00EF4A96" w:rsidRDefault="00EF4A96"/>
    <w:sectPr w:rsidR="00EF4A96" w:rsidSect="0076009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02C54"/>
    <w:multiLevelType w:val="hybridMultilevel"/>
    <w:tmpl w:val="BB68F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525E28"/>
    <w:multiLevelType w:val="hybridMultilevel"/>
    <w:tmpl w:val="93385BF2"/>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7D79659F"/>
    <w:multiLevelType w:val="hybridMultilevel"/>
    <w:tmpl w:val="C810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1F3"/>
    <w:rsid w:val="00760091"/>
    <w:rsid w:val="008201F3"/>
    <w:rsid w:val="00C12CEC"/>
    <w:rsid w:val="00EF4A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0FBC79"/>
  <w15:chartTrackingRefBased/>
  <w15:docId w15:val="{F3EA7CC8-1B6C-144C-A8F0-43257446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201F3"/>
    <w:pPr>
      <w:pBdr>
        <w:top w:val="nil"/>
        <w:left w:val="nil"/>
        <w:bottom w:val="nil"/>
        <w:right w:val="nil"/>
        <w:between w:val="nil"/>
      </w:pBdr>
      <w:spacing w:after="160" w:line="259" w:lineRule="auto"/>
    </w:pPr>
    <w:rPr>
      <w:rFonts w:ascii="Calibri" w:eastAsia="Calibri" w:hAnsi="Calibri" w:cs="Calibri"/>
      <w:color w:val="000000"/>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01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348</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2020-01-09T13:16:00Z</dcterms:created>
  <dcterms:modified xsi:type="dcterms:W3CDTF">2020-01-09T13:27:00Z</dcterms:modified>
</cp:coreProperties>
</file>